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</w:p>
    <w:tbl>
      <w:tblPr>
        <w:tblStyle w:val="a7"/>
        <w:tblW w:w="14780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1520"/>
        <w:gridCol w:w="1559"/>
        <w:gridCol w:w="709"/>
        <w:gridCol w:w="708"/>
        <w:gridCol w:w="4395"/>
        <w:gridCol w:w="2166"/>
        <w:gridCol w:w="1029"/>
        <w:gridCol w:w="1134"/>
        <w:gridCol w:w="1109"/>
      </w:tblGrid>
      <w:tr w:rsidR="001617A1" w:rsidRPr="00CD2BCB" w:rsidTr="001B7AA9">
        <w:trPr>
          <w:trHeight w:val="731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1617A1" w:rsidRPr="00CD2BCB" w:rsidRDefault="00786950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7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4395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2166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1029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11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1617A1" w:rsidRPr="00CD2BCB" w:rsidTr="005F119B">
        <w:trPr>
          <w:trHeight w:val="2596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1617A1" w:rsidRPr="00CD2BCB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安检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X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光射线机</w:t>
            </w:r>
          </w:p>
        </w:tc>
        <w:tc>
          <w:tcPr>
            <w:tcW w:w="1559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17A1" w:rsidRPr="00CD2BCB" w:rsidRDefault="00571D45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1617A1" w:rsidRPr="00CD2BCB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  <w:vAlign w:val="center"/>
          </w:tcPr>
          <w:p w:rsidR="005F119B" w:rsidRPr="005F119B" w:rsidRDefault="005F119B" w:rsidP="005F119B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1.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辐射泄露剂量率达到天然环境本底水平，低于国标要求。</w:t>
            </w:r>
          </w:p>
          <w:p w:rsidR="005F119B" w:rsidRPr="005F119B" w:rsidRDefault="005F119B" w:rsidP="005F119B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2.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支持接入上级安检联网管理平台，实现数据管理。</w:t>
            </w:r>
          </w:p>
          <w:p w:rsidR="005F119B" w:rsidRPr="005F119B" w:rsidRDefault="005F119B" w:rsidP="005F119B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3.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可识别刀具、枪支、气罐、液罐、液体。</w:t>
            </w:r>
          </w:p>
          <w:p w:rsidR="005F119B" w:rsidRPr="005F119B" w:rsidRDefault="005F119B" w:rsidP="005F119B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4.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支持安检机视频、彩色图片、报警信息在本地存储、查看、调用，具备可以物品报警功能。</w:t>
            </w:r>
          </w:p>
          <w:p w:rsidR="005F119B" w:rsidRPr="005F119B" w:rsidRDefault="005F119B" w:rsidP="005F119B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5.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可实现包裹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X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光图与可见光图关联匹配。</w:t>
            </w:r>
          </w:p>
          <w:p w:rsidR="001B7AA9" w:rsidRPr="007D0B51" w:rsidRDefault="005F119B" w:rsidP="005F119B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6.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通道尺寸：≥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500*300mm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；外观尺寸：≥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1400 mm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×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700 mm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×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1000 mm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（长×宽×高）；存储能力：≥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1T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；传送带高度：≤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600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  <w:tc>
          <w:tcPr>
            <w:tcW w:w="2166" w:type="dxa"/>
            <w:vAlign w:val="center"/>
          </w:tcPr>
          <w:p w:rsidR="001617A1" w:rsidRPr="00000F14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1617A1" w:rsidRPr="00CD2BCB" w:rsidRDefault="00C81B6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223C00">
        <w:trPr>
          <w:trHeight w:val="986"/>
          <w:jc w:val="center"/>
        </w:trPr>
        <w:tc>
          <w:tcPr>
            <w:tcW w:w="451" w:type="dxa"/>
            <w:vAlign w:val="center"/>
          </w:tcPr>
          <w:p w:rsidR="00223C00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223C00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门禁系统</w:t>
            </w:r>
          </w:p>
        </w:tc>
        <w:tc>
          <w:tcPr>
            <w:tcW w:w="1559" w:type="dxa"/>
            <w:vAlign w:val="center"/>
          </w:tcPr>
          <w:p w:rsidR="00223C00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3C00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8" w:type="dxa"/>
            <w:vAlign w:val="center"/>
          </w:tcPr>
          <w:p w:rsidR="00223C00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  <w:vAlign w:val="center"/>
          </w:tcPr>
          <w:p w:rsidR="00223C00" w:rsidRPr="00223C00" w:rsidRDefault="005F119B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指纹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+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人脸识别，可录入人数≥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50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人</w:t>
            </w:r>
          </w:p>
        </w:tc>
        <w:tc>
          <w:tcPr>
            <w:tcW w:w="2166" w:type="dxa"/>
            <w:vAlign w:val="center"/>
          </w:tcPr>
          <w:p w:rsidR="00223C00" w:rsidRPr="00A21B77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359B7" w:rsidRPr="00CD2BCB" w:rsidTr="00223C00">
        <w:trPr>
          <w:trHeight w:val="986"/>
          <w:jc w:val="center"/>
        </w:trPr>
        <w:tc>
          <w:tcPr>
            <w:tcW w:w="451" w:type="dxa"/>
            <w:vAlign w:val="center"/>
          </w:tcPr>
          <w:p w:rsidR="008359B7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</w:p>
        </w:tc>
        <w:tc>
          <w:tcPr>
            <w:tcW w:w="1520" w:type="dxa"/>
            <w:vAlign w:val="center"/>
          </w:tcPr>
          <w:p w:rsidR="008359B7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一键报警系统</w:t>
            </w:r>
          </w:p>
        </w:tc>
        <w:tc>
          <w:tcPr>
            <w:tcW w:w="1559" w:type="dxa"/>
            <w:vAlign w:val="center"/>
          </w:tcPr>
          <w:p w:rsidR="008359B7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59B7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8" w:type="dxa"/>
            <w:vAlign w:val="center"/>
          </w:tcPr>
          <w:p w:rsidR="008359B7" w:rsidRDefault="008359B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  <w:vAlign w:val="center"/>
          </w:tcPr>
          <w:p w:rsidR="005F119B" w:rsidRPr="005F119B" w:rsidRDefault="005F119B" w:rsidP="005F119B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1.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包含报警主机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台，一键报警按钮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41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个（含安装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及线路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）。</w:t>
            </w:r>
          </w:p>
          <w:p w:rsidR="008359B7" w:rsidRDefault="005F119B" w:rsidP="005F119B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2.</w:t>
            </w:r>
            <w:r w:rsidRPr="005F119B">
              <w:rPr>
                <w:rFonts w:ascii="Times New Roman" w:eastAsia="仿宋" w:hAnsi="Times New Roman" w:cs="Times New Roman" w:hint="eastAsia"/>
                <w:szCs w:val="21"/>
              </w:rPr>
              <w:t>实现一键报警功能，可对讲功能。</w:t>
            </w:r>
          </w:p>
        </w:tc>
        <w:tc>
          <w:tcPr>
            <w:tcW w:w="2166" w:type="dxa"/>
            <w:vAlign w:val="center"/>
          </w:tcPr>
          <w:p w:rsidR="008359B7" w:rsidRPr="00A21B77" w:rsidRDefault="008359B7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8359B7" w:rsidRDefault="005F119B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8359B7" w:rsidRPr="00CD2BCB" w:rsidRDefault="008359B7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8359B7" w:rsidRPr="00CD2BCB" w:rsidRDefault="008359B7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864062">
        <w:trPr>
          <w:trHeight w:val="516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2809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93" w:rsidRDefault="009D7A93" w:rsidP="00A047B3">
      <w:r>
        <w:separator/>
      </w:r>
    </w:p>
  </w:endnote>
  <w:endnote w:type="continuationSeparator" w:id="0">
    <w:p w:rsidR="009D7A93" w:rsidRDefault="009D7A93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93" w:rsidRDefault="009D7A93" w:rsidP="00A047B3">
      <w:r>
        <w:separator/>
      </w:r>
    </w:p>
  </w:footnote>
  <w:footnote w:type="continuationSeparator" w:id="0">
    <w:p w:rsidR="009D7A93" w:rsidRDefault="009D7A93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9"/>
    <w:rsid w:val="00000F14"/>
    <w:rsid w:val="000361D0"/>
    <w:rsid w:val="00065736"/>
    <w:rsid w:val="000673B9"/>
    <w:rsid w:val="00085477"/>
    <w:rsid w:val="00090B34"/>
    <w:rsid w:val="0009284D"/>
    <w:rsid w:val="000B5154"/>
    <w:rsid w:val="000E4B5B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94CAA"/>
    <w:rsid w:val="002A0D6F"/>
    <w:rsid w:val="002B1803"/>
    <w:rsid w:val="002B1C93"/>
    <w:rsid w:val="002B5239"/>
    <w:rsid w:val="002C6C07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410E2B"/>
    <w:rsid w:val="00426721"/>
    <w:rsid w:val="00443E8F"/>
    <w:rsid w:val="004573A0"/>
    <w:rsid w:val="0045793D"/>
    <w:rsid w:val="00482252"/>
    <w:rsid w:val="004A6ABA"/>
    <w:rsid w:val="004F2A35"/>
    <w:rsid w:val="005065D3"/>
    <w:rsid w:val="00514AD2"/>
    <w:rsid w:val="00571D45"/>
    <w:rsid w:val="00576797"/>
    <w:rsid w:val="00583B82"/>
    <w:rsid w:val="00591DF8"/>
    <w:rsid w:val="005B1143"/>
    <w:rsid w:val="005D16E9"/>
    <w:rsid w:val="005F119B"/>
    <w:rsid w:val="0060262A"/>
    <w:rsid w:val="006B7570"/>
    <w:rsid w:val="006E78B1"/>
    <w:rsid w:val="006F0E94"/>
    <w:rsid w:val="006F2617"/>
    <w:rsid w:val="006F5E53"/>
    <w:rsid w:val="007844CD"/>
    <w:rsid w:val="00786950"/>
    <w:rsid w:val="007A2763"/>
    <w:rsid w:val="007B1279"/>
    <w:rsid w:val="007D0B51"/>
    <w:rsid w:val="007D0CB2"/>
    <w:rsid w:val="007F1A5E"/>
    <w:rsid w:val="00824E4B"/>
    <w:rsid w:val="008315EB"/>
    <w:rsid w:val="008359B7"/>
    <w:rsid w:val="008E208D"/>
    <w:rsid w:val="00924EC5"/>
    <w:rsid w:val="00930976"/>
    <w:rsid w:val="00936BCD"/>
    <w:rsid w:val="00956D66"/>
    <w:rsid w:val="00980DB6"/>
    <w:rsid w:val="009B61C7"/>
    <w:rsid w:val="009B632A"/>
    <w:rsid w:val="009D75D3"/>
    <w:rsid w:val="009D7A93"/>
    <w:rsid w:val="00A047B3"/>
    <w:rsid w:val="00A21B77"/>
    <w:rsid w:val="00A36709"/>
    <w:rsid w:val="00A4206C"/>
    <w:rsid w:val="00A426E7"/>
    <w:rsid w:val="00A479E9"/>
    <w:rsid w:val="00AA4CA3"/>
    <w:rsid w:val="00AB0E90"/>
    <w:rsid w:val="00AC46D4"/>
    <w:rsid w:val="00AE23D6"/>
    <w:rsid w:val="00B50B4D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52040"/>
    <w:rsid w:val="00C81B66"/>
    <w:rsid w:val="00C94E92"/>
    <w:rsid w:val="00CC46BF"/>
    <w:rsid w:val="00CC5A07"/>
    <w:rsid w:val="00CD2BCB"/>
    <w:rsid w:val="00CD4D88"/>
    <w:rsid w:val="00CD5033"/>
    <w:rsid w:val="00CD74CE"/>
    <w:rsid w:val="00D7164B"/>
    <w:rsid w:val="00DC01DE"/>
    <w:rsid w:val="00E20B48"/>
    <w:rsid w:val="00E26230"/>
    <w:rsid w:val="00E268EA"/>
    <w:rsid w:val="00E54C31"/>
    <w:rsid w:val="00E61CEC"/>
    <w:rsid w:val="00F021B4"/>
    <w:rsid w:val="00F2260B"/>
    <w:rsid w:val="00F30B24"/>
    <w:rsid w:val="00F5526A"/>
    <w:rsid w:val="00F63097"/>
    <w:rsid w:val="00F6402C"/>
    <w:rsid w:val="00F672C4"/>
    <w:rsid w:val="00F70B64"/>
    <w:rsid w:val="00F75596"/>
    <w:rsid w:val="00F829E3"/>
    <w:rsid w:val="00F83DA6"/>
    <w:rsid w:val="00F94D5E"/>
    <w:rsid w:val="00FA7039"/>
    <w:rsid w:val="00FA7FB8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F9A90-F454-43E6-97BC-30301E8A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7B3"/>
    <w:rPr>
      <w:sz w:val="18"/>
      <w:szCs w:val="18"/>
    </w:rPr>
  </w:style>
  <w:style w:type="table" w:styleId="a7">
    <w:name w:val="Table Grid"/>
    <w:basedOn w:val="a1"/>
    <w:uiPriority w:val="59"/>
    <w:rsid w:val="00A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673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F738-6EFF-4A47-81EE-C985B491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shendu</cp:lastModifiedBy>
  <cp:revision>2</cp:revision>
  <cp:lastPrinted>2024-02-26T03:45:00Z</cp:lastPrinted>
  <dcterms:created xsi:type="dcterms:W3CDTF">2024-07-16T00:02:00Z</dcterms:created>
  <dcterms:modified xsi:type="dcterms:W3CDTF">2024-07-16T00:02:00Z</dcterms:modified>
</cp:coreProperties>
</file>