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2C" w:rsidRPr="004F1404" w:rsidRDefault="005A512C" w:rsidP="005A512C">
      <w:pPr>
        <w:pStyle w:val="a3"/>
        <w:spacing w:before="0" w:beforeAutospacing="0" w:after="0" w:afterAutospacing="0"/>
        <w:jc w:val="both"/>
        <w:rPr>
          <w:rFonts w:ascii="仿宋" w:eastAsia="仿宋" w:hAnsi="仿宋" w:cstheme="minorBidi"/>
          <w:kern w:val="2"/>
          <w:sz w:val="32"/>
          <w:szCs w:val="30"/>
        </w:rPr>
      </w:pPr>
      <w:bookmarkStart w:id="0" w:name="_GoBack"/>
      <w:bookmarkEnd w:id="0"/>
      <w:r w:rsidRPr="004F1404">
        <w:rPr>
          <w:rFonts w:ascii="仿宋" w:eastAsia="仿宋" w:hAnsi="仿宋" w:cstheme="minorBidi" w:hint="eastAsia"/>
          <w:kern w:val="2"/>
          <w:sz w:val="32"/>
          <w:szCs w:val="30"/>
        </w:rPr>
        <w:t>附件：</w:t>
      </w:r>
    </w:p>
    <w:p w:rsidR="005A512C" w:rsidRPr="005A512C" w:rsidRDefault="005A512C" w:rsidP="005A512C">
      <w:pPr>
        <w:spacing w:line="600" w:lineRule="exact"/>
        <w:jc w:val="center"/>
        <w:rPr>
          <w:rFonts w:ascii="方正小标宋简体" w:eastAsia="方正小标宋简体"/>
          <w:sz w:val="36"/>
          <w:szCs w:val="44"/>
        </w:rPr>
      </w:pPr>
      <w:r w:rsidRPr="005A512C">
        <w:rPr>
          <w:rFonts w:ascii="方正小标宋简体" w:eastAsia="方正小标宋简体" w:hint="eastAsia"/>
          <w:sz w:val="36"/>
          <w:szCs w:val="44"/>
        </w:rPr>
        <w:t>宜宾市第四人民医院</w:t>
      </w:r>
    </w:p>
    <w:p w:rsidR="005A512C" w:rsidRPr="005A512C" w:rsidRDefault="005A512C" w:rsidP="005A512C">
      <w:pPr>
        <w:spacing w:line="600" w:lineRule="exact"/>
        <w:jc w:val="center"/>
        <w:rPr>
          <w:rFonts w:ascii="方正小标宋简体" w:eastAsia="方正小标宋简体"/>
          <w:sz w:val="36"/>
          <w:szCs w:val="44"/>
        </w:rPr>
      </w:pPr>
      <w:r w:rsidRPr="005A512C">
        <w:rPr>
          <w:rFonts w:ascii="方正小标宋简体" w:eastAsia="方正小标宋简体" w:hint="eastAsia"/>
          <w:sz w:val="36"/>
          <w:szCs w:val="44"/>
        </w:rPr>
        <w:t>公开招聘非编制工作人员（临床护士岗位）笔试名单</w:t>
      </w:r>
    </w:p>
    <w:p w:rsidR="005A512C" w:rsidRDefault="005A512C" w:rsidP="005A512C">
      <w:pPr>
        <w:pStyle w:val="a3"/>
        <w:spacing w:before="0" w:beforeAutospacing="0" w:after="0" w:afterAutospacing="0"/>
        <w:jc w:val="both"/>
      </w:pPr>
    </w:p>
    <w:tbl>
      <w:tblPr>
        <w:tblW w:w="8375" w:type="dxa"/>
        <w:jc w:val="center"/>
        <w:tblLook w:val="04A0" w:firstRow="1" w:lastRow="0" w:firstColumn="1" w:lastColumn="0" w:noHBand="0" w:noVBand="1"/>
      </w:tblPr>
      <w:tblGrid>
        <w:gridCol w:w="1160"/>
        <w:gridCol w:w="1880"/>
        <w:gridCol w:w="1284"/>
        <w:gridCol w:w="2367"/>
        <w:gridCol w:w="1684"/>
      </w:tblGrid>
      <w:tr w:rsidR="00FE3875" w:rsidRPr="004F1404" w:rsidTr="00FE3875">
        <w:trPr>
          <w:trHeight w:val="57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0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0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0"/>
              </w:rPr>
              <w:t>性别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0"/>
              </w:rPr>
              <w:t>出生年月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0"/>
              </w:rPr>
              <w:t>备注</w:t>
            </w: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艾学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曹冬梅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1989.11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曾琴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曾小铃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曾杨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曾勇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陈思宇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1993.08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陈学红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陈艳秋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陈燕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陈涌萍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代敏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1992.11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重名</w:t>
            </w: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代敏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重名</w:t>
            </w: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邓东宇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丁易颖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付夏敏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高萍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龚从燕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lastRenderedPageBreak/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龚雪梅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郭立春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郭术连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何贵元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何梦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何敏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何琴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1992.03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何思梦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何泽群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侯红霞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胡运梅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1992.1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黄敬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黄利平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黄萍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黄蕊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黄润仕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黄文凤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阚德泉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李碧琪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李谷雨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李会玲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李炼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lastRenderedPageBreak/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李琴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李思旭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李婉茹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李秀莲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1993.01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刘建君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刘万容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刘欣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刘雅丽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刘雨婷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刘智玲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罗婧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罗利娴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罗莉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罗梦玲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罗名阳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罗萍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马跃然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lastRenderedPageBreak/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莫英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牟春燕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牟静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彭红莉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彭文婷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1993.08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彭燕秋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彭英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彭英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平吉彬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1993.11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邱茂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饶娟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沈烜宇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苏林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苏容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孙玲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孙琴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唐春梅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唐琴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1993.03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涂琼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汪兴梅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1990.03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王茂霞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王梅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lastRenderedPageBreak/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王堂璐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王亭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王鑫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王艺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王永发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王友铃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魏小凤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温林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1993.07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文静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文秋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翁</w:t>
            </w: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研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1992.05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伍利容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1993.12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席先平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先系林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肖丹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肖雪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谢昕洪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谢玉梅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徐伶俐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杨梦雪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lastRenderedPageBreak/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杨青青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1992.11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杨小青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FE3875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FE38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FE3875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FE38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杨秀娟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FE3875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FE38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FE3875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FE38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杨洲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叶茂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余莲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袁盛倩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袁</w:t>
            </w:r>
            <w:proofErr w:type="gramEnd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晓岚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张嘉琳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张静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1991.07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张梦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张亭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1994.06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张豫姝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1999.02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赵琴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郑铃莉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1999.01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FE38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周德伟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1992.06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周慧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1996.1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周玲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周婷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proofErr w:type="gramStart"/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周羽容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1997.01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lastRenderedPageBreak/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朱春燕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邹凤梅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1995.12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  <w:tr w:rsidR="00FE3875" w:rsidRPr="004F1404" w:rsidTr="00FE3875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5A51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邹婷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女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  <w:r w:rsidRPr="004F140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0"/>
              </w:rPr>
              <w:t>1998.04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5" w:rsidRPr="004F1404" w:rsidRDefault="00FE3875" w:rsidP="002165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0"/>
              </w:rPr>
            </w:pPr>
          </w:p>
        </w:tc>
      </w:tr>
    </w:tbl>
    <w:p w:rsidR="005A512C" w:rsidRPr="005A512C" w:rsidRDefault="005A512C" w:rsidP="005A512C">
      <w:pPr>
        <w:pStyle w:val="a3"/>
        <w:spacing w:before="0" w:beforeAutospacing="0" w:after="0" w:afterAutospacing="0"/>
        <w:jc w:val="both"/>
      </w:pPr>
    </w:p>
    <w:sectPr w:rsidR="005A512C" w:rsidRPr="005A512C" w:rsidSect="005A512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E5" w:rsidRDefault="004108E5" w:rsidP="00B73FF4">
      <w:r>
        <w:separator/>
      </w:r>
    </w:p>
  </w:endnote>
  <w:endnote w:type="continuationSeparator" w:id="0">
    <w:p w:rsidR="004108E5" w:rsidRDefault="004108E5" w:rsidP="00B7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E5" w:rsidRDefault="004108E5" w:rsidP="00B73FF4">
      <w:r>
        <w:separator/>
      </w:r>
    </w:p>
  </w:footnote>
  <w:footnote w:type="continuationSeparator" w:id="0">
    <w:p w:rsidR="004108E5" w:rsidRDefault="004108E5" w:rsidP="00B7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6C"/>
    <w:rsid w:val="00037625"/>
    <w:rsid w:val="000F6923"/>
    <w:rsid w:val="00143A6F"/>
    <w:rsid w:val="001542A8"/>
    <w:rsid w:val="00212F66"/>
    <w:rsid w:val="003B1C16"/>
    <w:rsid w:val="004108E5"/>
    <w:rsid w:val="00456C6C"/>
    <w:rsid w:val="004F1404"/>
    <w:rsid w:val="005063AC"/>
    <w:rsid w:val="005A512C"/>
    <w:rsid w:val="005B1E4C"/>
    <w:rsid w:val="005C3F8B"/>
    <w:rsid w:val="00650CAF"/>
    <w:rsid w:val="006E70D4"/>
    <w:rsid w:val="00757E57"/>
    <w:rsid w:val="007C1FE4"/>
    <w:rsid w:val="008E560D"/>
    <w:rsid w:val="009C1277"/>
    <w:rsid w:val="00AC1980"/>
    <w:rsid w:val="00B2125E"/>
    <w:rsid w:val="00B729B7"/>
    <w:rsid w:val="00B73FF4"/>
    <w:rsid w:val="00BA4D99"/>
    <w:rsid w:val="00C56157"/>
    <w:rsid w:val="00F72F95"/>
    <w:rsid w:val="00FD5F1E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6C6C"/>
    <w:rPr>
      <w:b/>
      <w:bCs/>
    </w:rPr>
  </w:style>
  <w:style w:type="character" w:styleId="a5">
    <w:name w:val="Hyperlink"/>
    <w:basedOn w:val="a0"/>
    <w:uiPriority w:val="99"/>
    <w:semiHidden/>
    <w:unhideWhenUsed/>
    <w:rsid w:val="00456C6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7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73FF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7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73F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6C6C"/>
    <w:rPr>
      <w:b/>
      <w:bCs/>
    </w:rPr>
  </w:style>
  <w:style w:type="character" w:styleId="a5">
    <w:name w:val="Hyperlink"/>
    <w:basedOn w:val="a0"/>
    <w:uiPriority w:val="99"/>
    <w:semiHidden/>
    <w:unhideWhenUsed/>
    <w:rsid w:val="00456C6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7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73FF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7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73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374</Words>
  <Characters>2135</Characters>
  <Application>Microsoft Office Word</Application>
  <DocSecurity>0</DocSecurity>
  <Lines>17</Lines>
  <Paragraphs>5</Paragraphs>
  <ScaleCrop>false</ScaleCrop>
  <Company>微软中国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shendu</cp:lastModifiedBy>
  <cp:revision>2</cp:revision>
  <dcterms:created xsi:type="dcterms:W3CDTF">2020-06-30T07:03:00Z</dcterms:created>
  <dcterms:modified xsi:type="dcterms:W3CDTF">2020-06-30T07:03:00Z</dcterms:modified>
</cp:coreProperties>
</file>